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7E" w:rsidRDefault="00B7097E" w:rsidP="00B7097E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Zał.1.</w:t>
      </w:r>
      <w:r w:rsidRPr="008C2496">
        <w:rPr>
          <w:rFonts w:ascii="Arial Narrow" w:hAnsi="Arial Narrow"/>
          <w:b/>
        </w:rPr>
        <w:t xml:space="preserve"> Tabela odniesień efektów kierunkowych do efektów </w:t>
      </w:r>
      <w:r>
        <w:rPr>
          <w:rFonts w:ascii="Arial Narrow" w:hAnsi="Arial Narrow"/>
          <w:b/>
        </w:rPr>
        <w:t>uczenia się do charakterystyk</w:t>
      </w:r>
    </w:p>
    <w:p w:rsidR="004E02D2" w:rsidRDefault="00B7097E" w:rsidP="00B7097E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Polskiej Ramy Kwalifikacji</w:t>
      </w:r>
    </w:p>
    <w:p w:rsidR="003F14A5" w:rsidRDefault="003F14A5" w:rsidP="00B7097E">
      <w:pPr>
        <w:pStyle w:val="Akapitzlist"/>
        <w:ind w:left="0"/>
        <w:jc w:val="center"/>
        <w:rPr>
          <w:rFonts w:ascii="Arial Narrow" w:hAnsi="Arial Narrow"/>
          <w:b/>
        </w:rPr>
      </w:pPr>
    </w:p>
    <w:p w:rsidR="004E02D2" w:rsidRPr="00063A8C" w:rsidRDefault="004E02D2" w:rsidP="004E02D2">
      <w:pPr>
        <w:jc w:val="center"/>
        <w:rPr>
          <w:sz w:val="16"/>
          <w:szCs w:val="24"/>
        </w:rPr>
      </w:pPr>
    </w:p>
    <w:tbl>
      <w:tblPr>
        <w:tblW w:w="861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372"/>
        <w:gridCol w:w="16"/>
        <w:gridCol w:w="5812"/>
        <w:gridCol w:w="1417"/>
      </w:tblGrid>
      <w:tr w:rsidR="004E02D2" w:rsidRPr="00EC07B6" w:rsidTr="001F09B3">
        <w:trPr>
          <w:trHeight w:val="701"/>
          <w:tblHeader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B7097E" w:rsidRPr="0083420B" w:rsidRDefault="00B7097E" w:rsidP="00B7097E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83420B">
              <w:rPr>
                <w:rFonts w:ascii="Arial Narrow" w:hAnsi="Arial Narrow"/>
                <w:b/>
                <w:sz w:val="22"/>
              </w:rPr>
              <w:t>Kod kierunko-wego efektu ucznia  się</w:t>
            </w:r>
          </w:p>
          <w:p w:rsidR="004E02D2" w:rsidRPr="003F14A5" w:rsidRDefault="004E02D2" w:rsidP="00906B71">
            <w:pPr>
              <w:jc w:val="center"/>
              <w:rPr>
                <w:b/>
                <w:color w:val="FF0000"/>
              </w:rPr>
            </w:pP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Opis kierunkowego efektu uczenia się</w:t>
            </w:r>
          </w:p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KIERUNEK</w:t>
            </w:r>
          </w:p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 xml:space="preserve">  PEDAGOGIKA PRZEDSZKOLNA I WCZESNOSZKOLNA</w:t>
            </w:r>
          </w:p>
          <w:p w:rsidR="004E02D2" w:rsidRPr="00B7097E" w:rsidRDefault="00B7097E" w:rsidP="00B7097E">
            <w:pPr>
              <w:jc w:val="center"/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PROFIL PRAKTYCZNY</w:t>
            </w: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B7097E">
              <w:rPr>
                <w:rFonts w:ascii="Arial Narrow" w:hAnsi="Arial Narrow"/>
                <w:b/>
                <w:sz w:val="22"/>
              </w:rPr>
              <w:t xml:space="preserve">Kod charaktery-styk </w:t>
            </w:r>
          </w:p>
          <w:p w:rsidR="004E02D2" w:rsidRPr="00B7097E" w:rsidRDefault="00B7097E" w:rsidP="00B7097E">
            <w:pPr>
              <w:jc w:val="center"/>
              <w:rPr>
                <w:b/>
              </w:rPr>
            </w:pPr>
            <w:r w:rsidRPr="00B7097E">
              <w:rPr>
                <w:rFonts w:ascii="Arial Narrow" w:hAnsi="Arial Narrow"/>
                <w:b/>
                <w:sz w:val="22"/>
              </w:rPr>
              <w:t>PRK</w:t>
            </w: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</w:tr>
      <w:tr w:rsidR="004E02D2" w:rsidRPr="00B7097E" w:rsidTr="001F09B3">
        <w:trPr>
          <w:trHeight w:val="598"/>
        </w:trPr>
        <w:tc>
          <w:tcPr>
            <w:tcW w:w="8617" w:type="dxa"/>
            <w:gridSpan w:val="4"/>
            <w:shd w:val="clear" w:color="auto" w:fill="FFFFFF" w:themeFill="background1"/>
            <w:vAlign w:val="center"/>
          </w:tcPr>
          <w:p w:rsidR="004E02D2" w:rsidRPr="00EC07B6" w:rsidRDefault="004E02D2" w:rsidP="00906B71">
            <w:pPr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WIEDZA</w:t>
            </w:r>
            <w:r w:rsidR="00EC07B6">
              <w:rPr>
                <w:b/>
                <w:sz w:val="21"/>
                <w:szCs w:val="21"/>
              </w:rPr>
              <w:t xml:space="preserve"> – student: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4E02D2" w:rsidP="006A629E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 w:rsidR="006A629E" w:rsidRPr="0083420B">
              <w:rPr>
                <w:b/>
                <w:sz w:val="21"/>
                <w:szCs w:val="21"/>
              </w:rPr>
              <w:t>ed</w:t>
            </w:r>
            <w:r w:rsidRPr="0083420B">
              <w:rPr>
                <w:b/>
                <w:sz w:val="21"/>
                <w:szCs w:val="21"/>
              </w:rPr>
              <w:t>2P_W01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E03951">
            <w:pPr>
              <w:jc w:val="both"/>
            </w:pPr>
            <w:r w:rsidRPr="0083420B">
              <w:t xml:space="preserve">posiada </w:t>
            </w:r>
            <w:r w:rsidR="001C6B9F" w:rsidRPr="0083420B">
              <w:t xml:space="preserve">uporządkowaną, </w:t>
            </w:r>
            <w:r w:rsidRPr="0083420B">
              <w:t xml:space="preserve">pogłębioną i </w:t>
            </w:r>
            <w:r w:rsidR="001C6B9F" w:rsidRPr="0083420B">
              <w:t>rozszerzoną</w:t>
            </w:r>
            <w:r w:rsidRPr="0083420B">
              <w:t xml:space="preserve"> wiedzę </w:t>
            </w:r>
            <w:r w:rsidR="00E03951" w:rsidRPr="0083420B">
              <w:t xml:space="preserve">zorientowaną na zastosowanie praktyczne, </w:t>
            </w:r>
            <w:r w:rsidRPr="0083420B">
              <w:t>z zakresu pedagogiki</w:t>
            </w:r>
            <w:r w:rsidR="00FF5FAE" w:rsidRPr="0083420B">
              <w:t xml:space="preserve"> przedszkolnej i wczesnoszkolnej oraz</w:t>
            </w:r>
            <w:r w:rsidRPr="0083420B">
              <w:t> subdyscyplin pedagogicznych</w:t>
            </w:r>
            <w:r w:rsidR="00FF5FAE" w:rsidRPr="0083420B">
              <w:t>, a także</w:t>
            </w:r>
            <w:r w:rsidR="00E03951" w:rsidRPr="0083420B">
              <w:t xml:space="preserve"> innych </w:t>
            </w:r>
            <w:r w:rsidRPr="0083420B">
              <w:t xml:space="preserve"> dyscyplin </w:t>
            </w:r>
            <w:r w:rsidR="00E03951" w:rsidRPr="0083420B">
              <w:t>np. językoznawstwo</w:t>
            </w:r>
            <w:r w:rsidRPr="0083420B">
              <w:t xml:space="preserve"> z uwzględnieniem ich terminologii i teorii oraz metod</w:t>
            </w:r>
            <w:r w:rsidR="00E03951" w:rsidRPr="0083420B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Default="00B3525C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906B71">
            <w:pPr>
              <w:jc w:val="center"/>
              <w:rPr>
                <w:b/>
                <w:sz w:val="21"/>
                <w:szCs w:val="21"/>
              </w:rPr>
            </w:pPr>
          </w:p>
          <w:p w:rsidR="00B7097E" w:rsidRPr="00B7097E" w:rsidRDefault="00D04B5E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</w:tc>
      </w:tr>
      <w:tr w:rsidR="004E02D2" w:rsidRPr="00B7097E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6A629E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Ped2</w:t>
            </w:r>
            <w:r w:rsidR="004E02D2" w:rsidRPr="0083420B">
              <w:rPr>
                <w:b/>
                <w:sz w:val="21"/>
                <w:szCs w:val="21"/>
              </w:rPr>
              <w:t>P_W02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posiada </w:t>
            </w:r>
            <w:r w:rsidR="001C6B9F" w:rsidRPr="0083420B">
              <w:t xml:space="preserve">uporządkowaną,  </w:t>
            </w:r>
            <w:r w:rsidRPr="0083420B">
              <w:t xml:space="preserve">pogłębioną i rozszerzoną wiedzę o miejscu pedagogiki </w:t>
            </w:r>
            <w:r w:rsidR="00FF5FAE" w:rsidRPr="0083420B">
              <w:t xml:space="preserve">przedszkolnej i wczesnoszkolnej </w:t>
            </w:r>
            <w:r w:rsidRPr="0083420B">
              <w:t xml:space="preserve">w systemie nauk </w:t>
            </w:r>
            <w:r w:rsidR="001C6B9F" w:rsidRPr="0083420B">
              <w:rPr>
                <w:rFonts w:eastAsia="Calibri"/>
                <w:sz w:val="22"/>
                <w:szCs w:val="22"/>
              </w:rPr>
              <w:t xml:space="preserve">humanistycznych i społecznych </w:t>
            </w:r>
            <w:r w:rsidRPr="0083420B">
              <w:t>oraz jej przedmiotowych i metodologicznych powiązaniach z subdyscyplinami i innymi dyscyplinami nauk;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2P_W03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1C6B9F">
            <w:pPr>
              <w:jc w:val="both"/>
            </w:pPr>
            <w:r w:rsidRPr="0083420B">
              <w:t xml:space="preserve">posiada pogłębioną i szczegółową wiedzę na temat </w:t>
            </w:r>
            <w:r w:rsidR="001C6B9F" w:rsidRPr="0083420B">
              <w:t xml:space="preserve">opieki, </w:t>
            </w:r>
            <w:r w:rsidRPr="0083420B">
              <w:t xml:space="preserve">wychowania i kształcenia, współczesnych nurtów i systemów pedagogicznych, w tym innych krajów oraz rozumie ich </w:t>
            </w:r>
            <w:r w:rsidR="001C6B9F" w:rsidRPr="0083420B">
              <w:t xml:space="preserve">filozoficzne, </w:t>
            </w:r>
            <w:r w:rsidRPr="0083420B">
              <w:t>historyczne, kulturowe</w:t>
            </w:r>
            <w:r w:rsidR="00923EA9" w:rsidRPr="0083420B">
              <w:t>, międzykulturowe</w:t>
            </w:r>
            <w:r w:rsidRPr="0083420B">
              <w:t xml:space="preserve"> i interdyscyplinarne powiązania z innymi naukami;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2P_W04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ma pogłębioną i szczegółową wiedzę na temat orientacji  badawczych, strategii i metod badań stosowanych w naukach społecznych i humanistycznych; zna stanowiska i podejścia metodologiczne; rozumie postulat </w:t>
            </w:r>
            <w:proofErr w:type="spellStart"/>
            <w:r w:rsidRPr="0083420B">
              <w:t>wieloparadygmatyczności</w:t>
            </w:r>
            <w:proofErr w:type="spellEnd"/>
            <w:r w:rsidRPr="0083420B">
              <w:t xml:space="preserve">  prowadzenia badań w pedagogice;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2P_W05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576062">
            <w:pPr>
              <w:jc w:val="both"/>
            </w:pPr>
            <w:r w:rsidRPr="0083420B">
              <w:t xml:space="preserve">posiada poszerzoną i szczegółową wiedzę </w:t>
            </w:r>
            <w:r w:rsidR="00576062" w:rsidRPr="0083420B">
              <w:t>o człowieku jako twórcy i odbiory kultury (o jego rozwoju) w odniesieniu do wybranych obszarów jego aktywności, mi.in.</w:t>
            </w:r>
            <w:r w:rsidRPr="0083420B">
              <w:t xml:space="preserve"> społeczn</w:t>
            </w:r>
            <w:r w:rsidR="00576062" w:rsidRPr="0083420B">
              <w:t>ej</w:t>
            </w:r>
            <w:r w:rsidRPr="0083420B">
              <w:t>, psychologiczn</w:t>
            </w:r>
            <w:r w:rsidR="00576062" w:rsidRPr="0083420B">
              <w:t>ej</w:t>
            </w:r>
            <w:r w:rsidRPr="0083420B">
              <w:t xml:space="preserve"> i biologiczn</w:t>
            </w:r>
            <w:r w:rsidR="00576062" w:rsidRPr="0083420B">
              <w:t>ej;</w:t>
            </w:r>
            <w:r w:rsidRPr="0083420B">
              <w:t xml:space="preserve"> zorientowan</w:t>
            </w:r>
            <w:r w:rsidR="00576062" w:rsidRPr="0083420B">
              <w:t>ej</w:t>
            </w:r>
            <w:r w:rsidRPr="0083420B">
              <w:t xml:space="preserve"> na zastosowanie praktyczne;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Z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2P_W06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ma pogłębioną </w:t>
            </w:r>
            <w:r w:rsidR="00576062" w:rsidRPr="0083420B">
              <w:t xml:space="preserve">i rozszerzoną </w:t>
            </w:r>
            <w:r w:rsidRPr="0083420B">
              <w:t xml:space="preserve">wiedzę na temat  różnych rodzajów struktur i więzi społecznych oraz rządzących nimi prawidłowości i zachodzących między nimi relacji istotnych z punktu widzenia procesów edukacyjnych oraz praktycznego zastosowania;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Z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2P_W07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poszerzoną i uporządkowaną wiedzę dotyczącą procesów komunikacji oraz ich prawidłowości i zakłóceń</w:t>
            </w:r>
            <w:r w:rsidR="00E03951" w:rsidRPr="0083420B">
              <w:t>, w języku polskim i obcym,</w:t>
            </w:r>
            <w:r w:rsidRPr="0083420B">
              <w:t xml:space="preserve"> odnosząc ją do wybranych </w:t>
            </w:r>
            <w:r w:rsidR="00E03951" w:rsidRPr="0083420B">
              <w:t xml:space="preserve">i innych niż pedagogika </w:t>
            </w:r>
            <w:r w:rsidRPr="0083420B">
              <w:t>obs</w:t>
            </w:r>
            <w:r w:rsidR="00E03951" w:rsidRPr="0083420B">
              <w:t>zarów działalności</w:t>
            </w:r>
            <w:r w:rsidRPr="0083420B">
              <w:t>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2P_W08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keepNext/>
              <w:keepLines/>
              <w:jc w:val="both"/>
            </w:pPr>
            <w:r w:rsidRPr="0083420B">
              <w:t>posiada pogłębioną i szczegółową wiedzę dotyczącą teorii wychowania oraz innych procesów edukacyjnych z uwzględnieniem ich psychologicznych, społecznych, filozoficznych</w:t>
            </w:r>
            <w:r w:rsidR="004A0AA8" w:rsidRPr="0083420B">
              <w:t xml:space="preserve">, etycznych </w:t>
            </w:r>
            <w:r w:rsidRPr="0083420B">
              <w:t xml:space="preserve"> uwarunkowań oraz rozumie istotę ich funkcjonalności i dysfunkcjonalności, harmonii idysharmonii, normy i patologii, zorientowaną na praktyczne zastosowanie;</w:t>
            </w:r>
            <w:r w:rsidR="00923EA9" w:rsidRPr="0083420B">
              <w:t xml:space="preserve"> ma wiedzę o edukacji włączającej, a także sposobów realizacji zasady inkluzji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25C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2P_W09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EC07B6">
            <w:pPr>
              <w:jc w:val="both"/>
            </w:pPr>
            <w:r w:rsidRPr="0083420B">
              <w:t xml:space="preserve">posiada pogłębioną i uporządkowaną wiedzę na temat różnych środowisk wychowawczych, ich specyfiki oraz zachodzących w nich procesów i prawidłowości oraz  szczegółową </w:t>
            </w:r>
            <w:r w:rsidRPr="0083420B">
              <w:rPr>
                <w:u w:val="single"/>
              </w:rPr>
              <w:t>wiedzę o uczestnikach działalności</w:t>
            </w:r>
            <w:r w:rsidRPr="0083420B">
              <w:t xml:space="preserve"> edukacyjnej, wychowawczej, opiekuńczej, kulturalnej, pomocowej i</w:t>
            </w:r>
            <w:r w:rsidR="00EC07B6" w:rsidRPr="0083420B">
              <w:t xml:space="preserve"> </w:t>
            </w:r>
            <w:r w:rsidRPr="0083420B">
              <w:t>terapeutycznej,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4E02D2" w:rsidRPr="0083420B">
              <w:rPr>
                <w:b/>
                <w:sz w:val="21"/>
                <w:szCs w:val="21"/>
              </w:rPr>
              <w:t>2P_W10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poszerzoną i szczegółową wiedzę w zakresie projektowania i prowadzenia badań diagnostycznych w praktyce pedagogicznej, w odniesieniu do odpowiednich etapów edukacyjnych i uwzględniającą specjalne potrzeby edukacyjne i rozwojowe,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B7097E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2P_W11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szczegółową wiedzę na temat prawa oświatowego, struktur i funkcji placówek oświatowych, z uwzględnieniem celów i organizacji instytucji edukacyjnych, wychowawczych, opiekuńczych, pomocowych oraz działań diagnostyczno-terapeutycznych, zorientowaną na praktyczne zastosowanie;</w:t>
            </w:r>
            <w:r w:rsidR="00923EA9" w:rsidRPr="0083420B">
              <w:t xml:space="preserve"> zna alternatywne formy komunikacji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FF5FAE" w:rsidRDefault="00FF5FAE" w:rsidP="00FF5FA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2P_W12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szczegółową wiedzę z zakresu emisji głosu,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2P_W13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0313FB" w:rsidP="00CF17DB">
            <w:pPr>
              <w:jc w:val="both"/>
            </w:pPr>
            <w:r w:rsidRPr="0083420B">
              <w:t>posiada szczegółową</w:t>
            </w:r>
            <w:r w:rsidR="004E02D2" w:rsidRPr="0083420B">
              <w:t xml:space="preserve"> wiedzę na temat bezpieczeństwa i higieny pracy z uwzględnieniem odpowiedzialności prawnej </w:t>
            </w:r>
            <w:r w:rsidR="00CF17DB" w:rsidRPr="0083420B">
              <w:t xml:space="preserve">nauczyciela, </w:t>
            </w:r>
            <w:r w:rsidR="004E02D2" w:rsidRPr="0083420B">
              <w:t>opiekuna-wychowawcy</w:t>
            </w:r>
            <w:r w:rsidR="00FF5FAE" w:rsidRPr="0083420B">
              <w:t xml:space="preserve"> oraz </w:t>
            </w:r>
            <w:r w:rsidR="00923EA9" w:rsidRPr="0083420B">
              <w:t xml:space="preserve">udzielania pierwszej pomocy </w:t>
            </w:r>
            <w:proofErr w:type="spellStart"/>
            <w:r w:rsidR="00923EA9" w:rsidRPr="0083420B">
              <w:t>przedmedycznej</w:t>
            </w:r>
            <w:proofErr w:type="spellEnd"/>
            <w:r w:rsidR="00923EA9" w:rsidRPr="0083420B">
              <w:t>,</w:t>
            </w:r>
            <w:r w:rsidR="004E02D2" w:rsidRPr="0083420B">
              <w:t xml:space="preserve">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P7Z_WT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2P_W14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ma uporządkowaną wiedzę na temat zasad i norm etyczno-moralnych, którymi powinien kierować się nauczyciel-wychowawca-terapeuta, zorientowaną na 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FF5FAE" w:rsidRDefault="00FF5FAE" w:rsidP="00FF5FA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4E02D2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</w:t>
            </w:r>
            <w:r w:rsidR="00FF5FAE" w:rsidRPr="0083420B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poszerzoną i szc</w:t>
            </w:r>
            <w:r w:rsidR="00E03951" w:rsidRPr="0083420B">
              <w:t xml:space="preserve">zegółową wiedzę w zakresie danego kierunku, jego </w:t>
            </w:r>
            <w:r w:rsidRPr="0083420B">
              <w:t>podstaw teoretycznych oraz metodyk szczegółowych z uwzględnieniem specyfiki kształcenia na danym etapie edukacji, zorientowaną na praktyczne zastosowanie;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Z</w:t>
            </w:r>
          </w:p>
        </w:tc>
      </w:tr>
      <w:tr w:rsidR="004A0AA8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0AA8" w:rsidRPr="0083420B" w:rsidRDefault="006A629E" w:rsidP="00FF5FAE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A0AA8" w:rsidRPr="0083420B">
              <w:rPr>
                <w:b/>
                <w:sz w:val="21"/>
                <w:szCs w:val="21"/>
              </w:rPr>
              <w:t>2P_W1</w:t>
            </w:r>
            <w:r w:rsidR="00FF5FAE" w:rsidRPr="0083420B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AA8" w:rsidRPr="0083420B" w:rsidRDefault="004A0AA8" w:rsidP="00FF5FAE">
            <w:pPr>
              <w:jc w:val="both"/>
            </w:pPr>
            <w:r w:rsidRPr="0083420B">
              <w:t xml:space="preserve">posiada pogłębioną wiedzę na temat projektowania ścieżki własnego rozwoju intelektualnego oraz kompetencyjnego, </w:t>
            </w:r>
            <w:r w:rsidR="00AF7262" w:rsidRPr="0083420B">
              <w:t>uwzględniając</w:t>
            </w:r>
            <w:r w:rsidRPr="0083420B">
              <w:t xml:space="preserve"> konieczność zarzadzania zasobami własności intelektualnej  w powiązaniu ze studiowaną subdyscypliną pedagogiki</w:t>
            </w:r>
            <w:r w:rsidR="00FF5FAE" w:rsidRPr="0083420B">
              <w:t xml:space="preserve">, w obszarze pedagogiki przedszkolnej i  wczesnoszkolnej </w:t>
            </w:r>
            <w:r w:rsidR="00AF7262" w:rsidRPr="0083420B">
              <w:t xml:space="preserve">oraz zna i rozumie pojęcia i zasady dotyczące </w:t>
            </w:r>
            <w:r w:rsidR="00FF5FAE" w:rsidRPr="0083420B">
              <w:t xml:space="preserve">ochrony </w:t>
            </w:r>
            <w:r w:rsidR="00AF7262" w:rsidRPr="0083420B">
              <w:t>prawa autorskiego</w:t>
            </w:r>
            <w:r w:rsidR="00FF5FAE" w:rsidRPr="0083420B">
              <w:t xml:space="preserve"> i innowacji pedagogicznych.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5FA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 P7</w:t>
            </w:r>
            <w:r w:rsidR="00D04B5E">
              <w:rPr>
                <w:b/>
                <w:sz w:val="21"/>
                <w:szCs w:val="21"/>
              </w:rPr>
              <w:t>S</w:t>
            </w:r>
            <w:r w:rsidR="00FF5FAE"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P7Z_WZ</w:t>
            </w:r>
          </w:p>
          <w:p w:rsidR="004A0AA8" w:rsidRPr="00EC07B6" w:rsidRDefault="004A0AA8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A0AA8" w:rsidRPr="00EC07B6" w:rsidTr="001F09B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0AA8" w:rsidRPr="0083420B" w:rsidRDefault="006A629E" w:rsidP="004A0AA8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A0AA8" w:rsidRPr="0083420B">
              <w:rPr>
                <w:b/>
                <w:sz w:val="21"/>
                <w:szCs w:val="21"/>
              </w:rPr>
              <w:t>2P_W1</w:t>
            </w:r>
            <w:r w:rsidR="00FF5FAE" w:rsidRPr="0083420B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AA8" w:rsidRPr="0083420B" w:rsidRDefault="000313FB" w:rsidP="00AF7262">
            <w:pPr>
              <w:jc w:val="both"/>
            </w:pPr>
            <w:r w:rsidRPr="0083420B">
              <w:t>posiada uporządkowaną</w:t>
            </w:r>
            <w:r w:rsidR="00AF7262" w:rsidRPr="0083420B">
              <w:t xml:space="preserve"> i poszerzoną wiedzę w zakresie technologii internetowych, technologii gromadzenia i przetwarzania danych oraz wiedzę o narzędziach edytorskich dostępnych na rynku oraz technologiach multimediach wykorzystywanych w procesie kształcenia, wychowania i terapii.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AF7262" w:rsidRDefault="00D04B5E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T</w:t>
            </w: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P7Z_W</w:t>
            </w:r>
            <w:r w:rsidR="00906B71">
              <w:rPr>
                <w:b/>
                <w:sz w:val="21"/>
                <w:szCs w:val="21"/>
              </w:rPr>
              <w:t>Z</w:t>
            </w:r>
          </w:p>
          <w:p w:rsidR="00D04B5E" w:rsidRPr="00EC07B6" w:rsidRDefault="00D04B5E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1F09B3">
        <w:trPr>
          <w:trHeight w:val="633"/>
        </w:trPr>
        <w:tc>
          <w:tcPr>
            <w:tcW w:w="8617" w:type="dxa"/>
            <w:gridSpan w:val="4"/>
            <w:shd w:val="clear" w:color="auto" w:fill="FFFFFF" w:themeFill="background1"/>
            <w:vAlign w:val="center"/>
          </w:tcPr>
          <w:p w:rsidR="004E02D2" w:rsidRPr="0083420B" w:rsidRDefault="004E02D2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UMIEJĘTNOŚCI</w:t>
            </w:r>
            <w:r w:rsidR="00EC07B6" w:rsidRPr="0083420B">
              <w:rPr>
                <w:b/>
                <w:sz w:val="21"/>
                <w:szCs w:val="21"/>
              </w:rPr>
              <w:t xml:space="preserve"> – student:</w:t>
            </w:r>
          </w:p>
        </w:tc>
      </w:tr>
      <w:tr w:rsidR="004E02D2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2P_U01</w:t>
            </w:r>
          </w:p>
        </w:tc>
        <w:tc>
          <w:tcPr>
            <w:tcW w:w="5812" w:type="dxa"/>
            <w:shd w:val="clear" w:color="auto" w:fill="FFFFFF" w:themeFill="background1"/>
          </w:tcPr>
          <w:p w:rsidR="004E02D2" w:rsidRPr="0083420B" w:rsidRDefault="004E02D2" w:rsidP="00665612">
            <w:pPr>
              <w:autoSpaceDE w:val="0"/>
              <w:autoSpaceDN w:val="0"/>
              <w:adjustRightInd w:val="0"/>
              <w:jc w:val="both"/>
            </w:pPr>
            <w:r w:rsidRPr="0083420B">
              <w:t xml:space="preserve">posiada pogłębione umiejętności </w:t>
            </w:r>
            <w:r w:rsidR="00665612" w:rsidRPr="0083420B">
              <w:t xml:space="preserve">wyszukiwania, </w:t>
            </w:r>
            <w:r w:rsidRPr="0083420B">
              <w:t>obserwowania</w:t>
            </w:r>
            <w:r w:rsidR="00665612" w:rsidRPr="0083420B">
              <w:t>,</w:t>
            </w:r>
            <w:r w:rsidRPr="0083420B">
              <w:t xml:space="preserve"> interpretowania </w:t>
            </w:r>
            <w:r w:rsidR="00665612" w:rsidRPr="0083420B">
              <w:t xml:space="preserve">i wyjaśniania </w:t>
            </w:r>
            <w:r w:rsidRPr="0083420B">
              <w:t>zjawisk społecznych oraz wzorców i motywów ludzkich zachowań, z uwzględnieniem analizy ich powiązań z</w:t>
            </w:r>
            <w:r w:rsidR="007C3626" w:rsidRPr="0083420B">
              <w:t xml:space="preserve"> różnymi obszarami pedagogiki przedszkolnej i wczesnoszkolnej</w:t>
            </w:r>
            <w:r w:rsidRPr="0083420B">
              <w:t>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 w:rsidR="00906B71">
              <w:rPr>
                <w:b/>
                <w:sz w:val="21"/>
                <w:szCs w:val="21"/>
              </w:rPr>
              <w:t>I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4E02D2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2P_U02</w:t>
            </w:r>
          </w:p>
        </w:tc>
        <w:tc>
          <w:tcPr>
            <w:tcW w:w="5812" w:type="dxa"/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potrafi stosować wiedzę teoretyczną z zakresu pedagogiki</w:t>
            </w:r>
            <w:r w:rsidR="007C3626" w:rsidRPr="0083420B">
              <w:t xml:space="preserve"> przedszkolnej i wczesnoszkolnej</w:t>
            </w:r>
            <w:r w:rsidRPr="0083420B">
              <w:t>, subdyscyplin pedagogicznych oraz nauk pokrewnych w celu analizowania i </w:t>
            </w:r>
            <w:r w:rsidR="007C3626" w:rsidRPr="0083420B">
              <w:t xml:space="preserve"> </w:t>
            </w:r>
            <w:r w:rsidRPr="0083420B">
              <w:t xml:space="preserve">interpretowania złożonych </w:t>
            </w:r>
            <w:r w:rsidRPr="0083420B">
              <w:lastRenderedPageBreak/>
              <w:t>problemów edukacyjnych, wychowawczych, opiekuńczych, pomocowych i terapeutycznych, a także diagnozowania</w:t>
            </w:r>
            <w:r w:rsidR="003B02F6" w:rsidRPr="0083420B">
              <w:t xml:space="preserve">, prognozowania </w:t>
            </w:r>
            <w:r w:rsidRPr="0083420B">
              <w:t xml:space="preserve"> i projektowania działań praktycznych;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 w:rsidR="00906B71">
              <w:rPr>
                <w:b/>
                <w:sz w:val="21"/>
                <w:szCs w:val="21"/>
              </w:rPr>
              <w:t>I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P7Z_UO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FE0B2C" w:rsidRPr="0083420B">
              <w:rPr>
                <w:b/>
                <w:sz w:val="21"/>
                <w:szCs w:val="21"/>
              </w:rPr>
              <w:t>2P_U03</w:t>
            </w:r>
          </w:p>
        </w:tc>
        <w:tc>
          <w:tcPr>
            <w:tcW w:w="5812" w:type="dxa"/>
            <w:shd w:val="clear" w:color="auto" w:fill="FFFFFF" w:themeFill="background1"/>
          </w:tcPr>
          <w:p w:rsidR="00FE0B2C" w:rsidRPr="0083420B" w:rsidRDefault="00FE0B2C" w:rsidP="0012576D">
            <w:pPr>
              <w:rPr>
                <w:rFonts w:eastAsia="Calibri"/>
                <w:sz w:val="22"/>
                <w:szCs w:val="22"/>
              </w:rPr>
            </w:pPr>
            <w:r w:rsidRPr="0083420B">
              <w:t xml:space="preserve">posiada rozwinięte umiejętności komunikacji interpersonalnej; potrafi używać języka specjalistycznego oraz w sposób spójny i klarowny porozumiewać się na poziomie werbalnym i pozawerbalnym </w:t>
            </w:r>
            <w:r w:rsidR="00E20B94" w:rsidRPr="0083420B">
              <w:t>z</w:t>
            </w:r>
            <w:r w:rsidRPr="0083420B">
              <w:rPr>
                <w:color w:val="FF0000"/>
              </w:rPr>
              <w:t xml:space="preserve"> </w:t>
            </w:r>
            <w:r w:rsidRPr="0083420B">
              <w:t>różny</w:t>
            </w:r>
            <w:r w:rsidR="00E20B94" w:rsidRPr="0083420B">
              <w:t>mi</w:t>
            </w:r>
            <w:r w:rsidRPr="0083420B">
              <w:t xml:space="preserve"> grup</w:t>
            </w:r>
            <w:r w:rsidR="00E20B94" w:rsidRPr="0083420B">
              <w:t>ami</w:t>
            </w:r>
            <w:r w:rsidRPr="0083420B">
              <w:t xml:space="preserve"> społeczny</w:t>
            </w:r>
            <w:r w:rsidR="00E20B94" w:rsidRPr="0083420B">
              <w:t>mi</w:t>
            </w:r>
            <w:r w:rsidR="0012576D" w:rsidRPr="0083420B">
              <w:t>; ma kompetencje międzykulturowe i glottodydaktyczne pozwalające na efektywną pracę w środowiskach zróżnicowanych kulturowo oraz z dziećmi, dla których język polski jest drugim językiem</w:t>
            </w:r>
            <w:r w:rsidRPr="0083420B">
              <w:t>.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906B71" w:rsidRPr="00EC07B6" w:rsidRDefault="00906B71" w:rsidP="00B709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FE0B2C" w:rsidRPr="0083420B">
              <w:rPr>
                <w:b/>
                <w:sz w:val="21"/>
                <w:szCs w:val="21"/>
              </w:rPr>
              <w:t>2P_U04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FE0B2C" w:rsidRPr="0083420B" w:rsidRDefault="00FE0B2C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 xml:space="preserve">potrafi w sposób uporządkowany, spójny i precyzyjny wypowiadać się w mowie i piśmie oraz posiada </w:t>
            </w:r>
            <w:r w:rsidRPr="0083420B">
              <w:rPr>
                <w:szCs w:val="24"/>
              </w:rPr>
              <w:t xml:space="preserve">umiejętność konstruowania rozbudowanych ustnych i pisemnych </w:t>
            </w:r>
            <w:r w:rsidR="004313A3" w:rsidRPr="0083420B">
              <w:rPr>
                <w:szCs w:val="24"/>
              </w:rPr>
              <w:t xml:space="preserve">wypowiedzi- w tym także w języku obcym oraz </w:t>
            </w:r>
            <w:r w:rsidRPr="0083420B">
              <w:rPr>
                <w:szCs w:val="24"/>
              </w:rPr>
              <w:t xml:space="preserve">uzasadnień/dokumentacji na tematy dotyczące różnych zagadnień pedagogicznych z wykorzystaniem różnych ujęć teoretycznych </w:t>
            </w:r>
            <w:r w:rsidRPr="0083420B">
              <w:t>w oparciu o wiedzę teoretyczną z zakresu pedagogiki</w:t>
            </w:r>
            <w:r w:rsidR="007C3626" w:rsidRPr="0083420B">
              <w:t xml:space="preserve"> przedszkolnej i wczesnoszkolnej</w:t>
            </w:r>
            <w:r w:rsidRPr="0083420B">
              <w:t>, subdyscyplin ped</w:t>
            </w:r>
            <w:r w:rsidR="004313A3" w:rsidRPr="0083420B">
              <w:t>agogicznych oraz np. językoznawstwa</w:t>
            </w:r>
            <w:r w:rsidRPr="0083420B">
              <w:rPr>
                <w:sz w:val="16"/>
              </w:rPr>
              <w:t>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P7Z_UO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FE0B2C" w:rsidRPr="0083420B">
              <w:rPr>
                <w:b/>
                <w:sz w:val="21"/>
                <w:szCs w:val="21"/>
              </w:rPr>
              <w:t>2P_U05</w:t>
            </w:r>
          </w:p>
        </w:tc>
        <w:tc>
          <w:tcPr>
            <w:tcW w:w="5812" w:type="dxa"/>
            <w:shd w:val="clear" w:color="auto" w:fill="FFFFFF" w:themeFill="background1"/>
          </w:tcPr>
          <w:p w:rsidR="00FE0B2C" w:rsidRPr="0083420B" w:rsidRDefault="00FE0B2C" w:rsidP="00EE4E6D">
            <w:pPr>
              <w:jc w:val="both"/>
            </w:pPr>
            <w:r w:rsidRPr="0083420B">
              <w:t>posiada pogłębione umiejętności prezentowania własnych pomysłów, sugestii i wątpliwości oraz popierania ich rozbudowaną merytoryczną argumentacją, korzystając z dorobku pedagogiki</w:t>
            </w:r>
            <w:r w:rsidR="007C3626" w:rsidRPr="0083420B">
              <w:t xml:space="preserve"> przedszkolnej i wczesnoszkolnej</w:t>
            </w:r>
            <w:r w:rsidRPr="0083420B">
              <w:t>, subdyscyplin pedagogicznych oraz nauk pokrewnych;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U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</w:tc>
      </w:tr>
      <w:tr w:rsidR="00FE0B2C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FE0B2C" w:rsidRPr="0083420B">
              <w:rPr>
                <w:b/>
                <w:sz w:val="21"/>
                <w:szCs w:val="21"/>
              </w:rPr>
              <w:t>2P_U06</w:t>
            </w:r>
          </w:p>
        </w:tc>
        <w:tc>
          <w:tcPr>
            <w:tcW w:w="5812" w:type="dxa"/>
            <w:shd w:val="clear" w:color="auto" w:fill="FFFFFF" w:themeFill="background1"/>
          </w:tcPr>
          <w:p w:rsidR="00FE0B2C" w:rsidRPr="0083420B" w:rsidRDefault="00FE0B2C" w:rsidP="00906B71">
            <w:pPr>
              <w:jc w:val="both"/>
            </w:pPr>
            <w:r w:rsidRPr="0083420B">
              <w:t>posiada rozwinięte umiejętności badawcze oparte na założeniach metodologii badań pedagogicznych pozwalające na analizowanie, planowanie, konstruowanie i samodzielne prowadzenie badań pedagogicznych oraz opracowanie, prezentowanie i interpretowanie wyników badań, w obrębie wybranej subdyscypliny pedagogiki;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FE0B2C" w:rsidRDefault="00906B71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P7Z_UU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2P_U07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AA30D5">
            <w:pPr>
              <w:jc w:val="both"/>
            </w:pPr>
            <w:r w:rsidRPr="0083420B">
              <w:t xml:space="preserve">potrafi </w:t>
            </w:r>
            <w:r w:rsidR="00AA30D5" w:rsidRPr="0083420B">
              <w:t>posługiwać się pogłębioną i szczegółową wiedzą teoretyczną z zakresu pedagogiki</w:t>
            </w:r>
            <w:r w:rsidR="007C3626" w:rsidRPr="0083420B">
              <w:t xml:space="preserve"> przedszkolnej i wczesnoszkolnej</w:t>
            </w:r>
            <w:r w:rsidR="0012576D" w:rsidRPr="0083420B">
              <w:t>, w tym edukacji włączającej</w:t>
            </w:r>
            <w:r w:rsidR="00AA30D5" w:rsidRPr="0083420B">
              <w:t>, subdyscyplin pedagogicznych, dyscyplin pokrewnych i metodyk szczegółowych</w:t>
            </w:r>
            <w:r w:rsidR="00AA30D5" w:rsidRPr="0083420B">
              <w:rPr>
                <w:u w:val="single"/>
              </w:rPr>
              <w:t xml:space="preserve"> </w:t>
            </w:r>
            <w:r w:rsidR="00AA30D5" w:rsidRPr="0083420B">
              <w:t>zgodnie z wymaganiami dla określonego obszaru i poziomu kształcenia, celem projektowania działań w aspekcie sytuacji dydaktyczno-wychowawczej i opiekuńczej</w:t>
            </w:r>
            <w:r w:rsidRPr="0083420B">
              <w:t>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_UO</w:t>
            </w:r>
          </w:p>
          <w:p w:rsidR="007C3626" w:rsidRDefault="007C3626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2P_U08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092A55">
            <w:pPr>
              <w:jc w:val="both"/>
            </w:pPr>
            <w:r w:rsidRPr="0083420B">
              <w:t>posiada pogłębione umiejętności obserwowania, analizowania, diagnozowania oraz racjonalnego oceniania złożonych problemów pedagogicznych, a także prognozowania i projektowania złożonych sytuacji edukacyjnych związanych z różnymi sferami praktycznej działalności pedagogicznej;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2P_U09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potrafi wybrać i zastosować właściwe sposoby postępowania typowe dla danej działalności pedagogicznej, z uwzględnieniem metod, środków, procedur i dobrych praktyk w celu efektywnego wykonania zadań zawodowych związanych z kierunkiem studiów;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2P_U10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jc w:val="both"/>
            </w:pPr>
            <w:r w:rsidRPr="0083420B">
              <w:t xml:space="preserve">potrafi organizować pracę w zespole i właściwie wywiązywać się z pełnionych ról oraz wyznaczać i przyjmować wspólne cele działań; potrafi przyjąć rolę lidera zespołu; </w:t>
            </w:r>
          </w:p>
          <w:p w:rsidR="00145F3D" w:rsidRPr="0083420B" w:rsidRDefault="00145F3D" w:rsidP="00906B71">
            <w:pPr>
              <w:jc w:val="both"/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_UO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2P_U11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postępuje zgodnie z zasadami i normami etycznymi w trakcie podejmowanych działań pedagogicznych, dostrzega i poddaje analizie problemy etyczne oraz przewiduje konsekwencje konkretnych działań podejmowanych w pracy pedagogicznej;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rPr>
          <w:trHeight w:val="483"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145F3D" w:rsidRPr="0083420B" w:rsidRDefault="00145F3D" w:rsidP="00EE4E6D">
            <w:r w:rsidRPr="0083420B">
              <w:t>samodzielnie poszerza umiejętności profesjonalne w zakresie kształtowania prawidłowych nawyków posługiwania się aparatem głosu;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</w:tc>
      </w:tr>
      <w:tr w:rsidR="00145F3D" w:rsidRPr="00EC07B6" w:rsidTr="001F09B3">
        <w:trPr>
          <w:trHeight w:val="314"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CF17DB">
            <w:pPr>
              <w:jc w:val="both"/>
            </w:pPr>
            <w:r w:rsidRPr="0083420B">
              <w:t>samodzielnie poszerza umiejętności profesjonalne w zakresie stosowania zasad bezpieczeństwa</w:t>
            </w:r>
            <w:r w:rsidR="00E46E7E" w:rsidRPr="0083420B">
              <w:t xml:space="preserve">, umie udzielić pierwszej pomocy </w:t>
            </w:r>
            <w:proofErr w:type="spellStart"/>
            <w:r w:rsidR="00E46E7E" w:rsidRPr="0083420B">
              <w:t>przedmedycznej</w:t>
            </w:r>
            <w:proofErr w:type="spellEnd"/>
            <w:r w:rsidRPr="0083420B">
              <w:t xml:space="preserve"> oraz posiada umiejętności</w:t>
            </w:r>
            <w:bookmarkStart w:id="0" w:name="_GoBack"/>
            <w:bookmarkEnd w:id="0"/>
            <w:r w:rsidRPr="0083420B">
              <w:t xml:space="preserve"> niezbędne w ramach specjalności na studiowanym kierunku;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E46E7E" w:rsidRDefault="00E46E7E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_UO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P7Z_UI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potrafi korzystać z aktów prawnych i przepisów prawa niezbędnych w przyszłej pracy pedagogicznej;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_UU</w:t>
            </w: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  <w:vertAlign w:val="superscript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posiada umiejętności językowe właściwe dla studiowanego kierunku, zgodne z wymaganiami określonymi dla poziomu B2+ Europejskiego Systemu Opisu Kształcenia Językowego;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</w:pPr>
            <w:r w:rsidRPr="0083420B">
              <w:t xml:space="preserve">posiada rozwiniętą umiejętność </w:t>
            </w:r>
            <w:r w:rsidR="004313A3" w:rsidRPr="0083420B">
              <w:t xml:space="preserve">wykorzystywania źródeł internetowych w celu gromadzenia informacji oraz </w:t>
            </w:r>
            <w:r w:rsidRPr="0083420B">
              <w:t>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</w:t>
            </w:r>
            <w:r w:rsidR="000313FB" w:rsidRPr="0083420B">
              <w:t>;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E46E7E" w:rsidRDefault="00E46E7E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_UK</w:t>
            </w:r>
          </w:p>
          <w:p w:rsidR="00E46E7E" w:rsidRDefault="00E46E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Pr="00EC07B6" w:rsidRDefault="00906B71" w:rsidP="00B7097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0313FB">
            <w:pPr>
              <w:jc w:val="both"/>
              <w:rPr>
                <w:rFonts w:eastAsia="Calibri"/>
                <w:sz w:val="22"/>
                <w:szCs w:val="22"/>
              </w:rPr>
            </w:pPr>
            <w:r w:rsidRPr="0083420B">
              <w:t>posiada rozwiniętą umiejętność inspirowania i motywowania do pozytywnej aktywności, wspierania samodzielność działań, animowania prac nad własnym rozwojem oraz rozwojem uczestników procesów pedagogicznych</w:t>
            </w:r>
            <w:r w:rsidR="000313FB" w:rsidRPr="0083420B">
              <w:t>;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E46E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P7Z_UN</w:t>
            </w:r>
          </w:p>
          <w:p w:rsidR="00906B71" w:rsidRP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P7Z_UU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145F3D">
            <w:pPr>
              <w:jc w:val="both"/>
            </w:pPr>
            <w:r w:rsidRPr="0083420B">
              <w:t>posiada poszerzoną i szczegółową umiejętność projektowania i prowadzenia badań diagnostycznych w praktyce pedagogicznej, w odniesieniu do odpowiednich etapów edukacyjnych i uwzględniającą specjalne potrzeby edukacyjne i rozwojowe, zorientowaną na praktyczne zastosowanie</w:t>
            </w:r>
            <w:r w:rsidR="00E46E7E" w:rsidRPr="0083420B">
              <w:t>; projektuje i wdraża działania innowacyjne</w:t>
            </w:r>
          </w:p>
        </w:tc>
        <w:tc>
          <w:tcPr>
            <w:tcW w:w="1417" w:type="dxa"/>
            <w:shd w:val="clear" w:color="auto" w:fill="FFFFFF" w:themeFill="background1"/>
          </w:tcPr>
          <w:p w:rsidR="00B7097E" w:rsidRDefault="0012576D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E46E7E">
              <w:rPr>
                <w:b/>
                <w:sz w:val="21"/>
                <w:szCs w:val="21"/>
              </w:rPr>
              <w:t>W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_UK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_UO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B7097E" w:rsidP="00906B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Z</w:t>
            </w:r>
            <w:r>
              <w:rPr>
                <w:b/>
                <w:sz w:val="21"/>
                <w:szCs w:val="21"/>
              </w:rPr>
              <w:t>_U</w:t>
            </w:r>
            <w:r w:rsidR="00906B71">
              <w:rPr>
                <w:b/>
                <w:sz w:val="21"/>
                <w:szCs w:val="21"/>
              </w:rPr>
              <w:t>I</w:t>
            </w:r>
          </w:p>
        </w:tc>
      </w:tr>
      <w:tr w:rsidR="00145F3D" w:rsidRPr="00EC07B6" w:rsidTr="001F09B3">
        <w:trPr>
          <w:trHeight w:val="635"/>
        </w:trPr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keepNext/>
              <w:keepLines/>
              <w:jc w:val="center"/>
              <w:rPr>
                <w:b/>
              </w:rPr>
            </w:pPr>
            <w:r w:rsidRPr="0083420B">
              <w:rPr>
                <w:b/>
              </w:rPr>
              <w:t>KOMPETENCJE SPOŁECZNE</w:t>
            </w:r>
            <w:r w:rsidR="00EC07B6" w:rsidRPr="0083420B">
              <w:rPr>
                <w:b/>
              </w:rPr>
              <w:t xml:space="preserve"> </w:t>
            </w:r>
            <w:r w:rsidR="00EC07B6" w:rsidRPr="0083420B">
              <w:rPr>
                <w:b/>
                <w:sz w:val="21"/>
                <w:szCs w:val="21"/>
              </w:rPr>
              <w:t>– student: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145F3D" w:rsidP="00906B71">
            <w:pPr>
              <w:keepNext/>
              <w:keepLines/>
              <w:autoSpaceDE w:val="0"/>
              <w:autoSpaceDN w:val="0"/>
              <w:adjustRightInd w:val="0"/>
              <w:jc w:val="both"/>
            </w:pPr>
            <w:r w:rsidRPr="0083420B">
              <w:t>ma pogłębioną świadomość poziomu swojej wiedzy i umiejętności, potrafi samodzielnie i krytycznie je rozszerzać o wymiar interdyscyplinarny, rozumie potrzebę ciągłego rozwoju osobistego oraz potrafi inspirować proces uczenia się innych osób;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B7097E">
              <w:rPr>
                <w:b/>
                <w:sz w:val="21"/>
                <w:szCs w:val="21"/>
              </w:rPr>
              <w:t>_</w:t>
            </w:r>
            <w:r w:rsidR="00EE7781">
              <w:rPr>
                <w:b/>
                <w:sz w:val="21"/>
                <w:szCs w:val="21"/>
              </w:rPr>
              <w:t>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B7097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B7097E">
              <w:rPr>
                <w:b/>
                <w:sz w:val="21"/>
                <w:szCs w:val="21"/>
              </w:rPr>
              <w:t>_</w:t>
            </w:r>
            <w:r w:rsidR="00EE7781">
              <w:rPr>
                <w:b/>
                <w:sz w:val="21"/>
                <w:szCs w:val="21"/>
              </w:rPr>
              <w:t>K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rozumie sens, wartość oraz potrzebę podejmowania działań pedagogicznych w środowisku społecznym</w:t>
            </w:r>
            <w:r w:rsidR="006A629E" w:rsidRPr="0083420B">
              <w:t>, w regionie</w:t>
            </w:r>
            <w:r w:rsidRPr="0083420B">
              <w:t>; aktywnie i wytrwale projektuje i realizuje wyzwania zawodowe indywidualne i grupowe z wykorzystaniem wiedzy z zakresu nauk pedagogicznych w praktyce</w:t>
            </w:r>
            <w:r w:rsidR="000313FB" w:rsidRPr="0083420B">
              <w:t>;</w:t>
            </w:r>
            <w:r w:rsidRPr="0083420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_KO</w:t>
            </w:r>
          </w:p>
          <w:p w:rsidR="00145F3D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P</w:t>
            </w:r>
          </w:p>
          <w:p w:rsidR="00906B71" w:rsidRDefault="00906B71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P7Z_KW</w:t>
            </w:r>
          </w:p>
          <w:p w:rsidR="00906B71" w:rsidRPr="00EC07B6" w:rsidRDefault="00906B71" w:rsidP="00EE7781">
            <w:pPr>
              <w:jc w:val="center"/>
              <w:rPr>
                <w:b/>
              </w:rPr>
            </w:pP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keepNext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keepNext/>
              <w:autoSpaceDE w:val="0"/>
              <w:autoSpaceDN w:val="0"/>
              <w:adjustRightInd w:val="0"/>
              <w:jc w:val="both"/>
            </w:pPr>
            <w:r w:rsidRPr="0083420B">
              <w:t>jest świadom</w:t>
            </w:r>
            <w:r w:rsidR="000313FB" w:rsidRPr="0083420B">
              <w:t>y</w:t>
            </w:r>
            <w:r w:rsidRPr="0083420B">
              <w:t xml:space="preserve"> problemów moralnych i dylematów etycznych związanych z pracą pedagogiczną, samodzielnie poszukuje optymalnych rozwiązań, zgodnie z zasadami etyki w odniesieniu do praktyki edukacyjnej</w:t>
            </w:r>
            <w:r w:rsidR="000313FB" w:rsidRPr="0083420B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EE7781">
            <w:pPr>
              <w:keepNext/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O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jest w pełni świadom</w:t>
            </w:r>
            <w:r w:rsidR="000313FB" w:rsidRPr="0083420B">
              <w:t>y</w:t>
            </w:r>
            <w:r w:rsidRPr="0083420B">
              <w:t xml:space="preserve"> konieczności prowadzenia zindywidualizowanych działań pedagogicznych</w:t>
            </w:r>
            <w:r w:rsidR="000313FB" w:rsidRPr="0083420B">
              <w:t>,</w:t>
            </w:r>
            <w:r w:rsidRPr="0083420B">
              <w:t xml:space="preserve"> dostosowanych do </w:t>
            </w:r>
            <w:r w:rsidRPr="0083420B">
              <w:lastRenderedPageBreak/>
              <w:t>potrzeb i możliwości rozwojowych dziecka/ucznia/wychowanka;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EE7781">
            <w:pPr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P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145F3D" w:rsidRPr="0083420B">
              <w:rPr>
                <w:b/>
                <w:sz w:val="21"/>
                <w:szCs w:val="21"/>
              </w:rPr>
              <w:t>2P_K05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6A629E" w:rsidP="006A629E">
            <w:pPr>
              <w:autoSpaceDE w:val="0"/>
              <w:autoSpaceDN w:val="0"/>
              <w:adjustRightInd w:val="0"/>
              <w:jc w:val="both"/>
            </w:pPr>
            <w:r w:rsidRPr="0083420B">
              <w:t>potrafi</w:t>
            </w:r>
            <w:r w:rsidR="00145F3D" w:rsidRPr="0083420B">
              <w:t xml:space="preserve"> aktywn</w:t>
            </w:r>
            <w:r w:rsidRPr="0083420B">
              <w:t>ie współdziałać i pracować</w:t>
            </w:r>
            <w:r w:rsidR="00145F3D" w:rsidRPr="0083420B">
              <w:t xml:space="preserve"> w grupach, organizacjach i instytucjach reali</w:t>
            </w:r>
            <w:r w:rsidRPr="0083420B">
              <w:t>zujących działania pedagogiczne;</w:t>
            </w:r>
            <w:r w:rsidR="00145F3D" w:rsidRPr="0083420B">
              <w:t xml:space="preserve"> potrafi pełnić w nich określone role  oraz podejmować działania na rzecz podnoszenia jakości pracy szkoły;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EE7781" w:rsidP="00906B71">
            <w:pPr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Z</w:t>
            </w:r>
            <w:r>
              <w:rPr>
                <w:b/>
                <w:sz w:val="21"/>
                <w:szCs w:val="21"/>
              </w:rPr>
              <w:t>_K</w:t>
            </w:r>
            <w:r w:rsidR="00906B71">
              <w:rPr>
                <w:b/>
                <w:sz w:val="21"/>
                <w:szCs w:val="21"/>
              </w:rPr>
              <w:t>W</w:t>
            </w:r>
          </w:p>
        </w:tc>
      </w:tr>
      <w:tr w:rsidR="00145F3D" w:rsidRPr="00EC07B6" w:rsidTr="001F09B3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145F3D" w:rsidP="006A629E">
            <w:pPr>
              <w:autoSpaceDE w:val="0"/>
              <w:autoSpaceDN w:val="0"/>
              <w:adjustRightInd w:val="0"/>
              <w:jc w:val="both"/>
            </w:pPr>
            <w:r w:rsidRPr="0083420B">
              <w:t xml:space="preserve">odpowiedzialnie </w:t>
            </w:r>
            <w:r w:rsidR="006A629E" w:rsidRPr="0083420B">
              <w:t xml:space="preserve">i samodzielnie </w:t>
            </w:r>
            <w:r w:rsidRPr="0083420B">
              <w:t>przygotowuje się do pracy pedagogicznej, potrafi odpowiednio określić priorytety służące realizacji określonego przez siebie lub innych zadania</w:t>
            </w:r>
            <w:r w:rsidR="006A629E" w:rsidRPr="0083420B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6E7E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P</w:t>
            </w:r>
          </w:p>
          <w:p w:rsidR="00906B71" w:rsidRPr="00FA2176" w:rsidRDefault="00906B71" w:rsidP="00FA217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P7Z_KO</w:t>
            </w:r>
          </w:p>
        </w:tc>
      </w:tr>
      <w:tr w:rsidR="00145F3D" w:rsidRPr="00EC07B6" w:rsidTr="001F09B3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2P_K07</w:t>
            </w:r>
          </w:p>
        </w:tc>
        <w:tc>
          <w:tcPr>
            <w:tcW w:w="5812" w:type="dxa"/>
            <w:shd w:val="clear" w:color="auto" w:fill="FFFFFF" w:themeFill="background1"/>
          </w:tcPr>
          <w:p w:rsidR="00145F3D" w:rsidRPr="0083420B" w:rsidRDefault="00145F3D" w:rsidP="00906B71">
            <w:pPr>
              <w:keepNext/>
              <w:keepLines/>
              <w:autoSpaceDE w:val="0"/>
              <w:autoSpaceDN w:val="0"/>
              <w:adjustRightInd w:val="0"/>
              <w:jc w:val="both"/>
            </w:pPr>
            <w:r w:rsidRPr="0083420B">
              <w:t>potrafi sprawnie komunikować się przy użyciu różnych kanałów i technik komunikacyjnych</w:t>
            </w:r>
            <w:r w:rsidR="004313A3" w:rsidRPr="0083420B">
              <w:t xml:space="preserve">, także w języku angielskim, </w:t>
            </w:r>
            <w:r w:rsidRPr="0083420B">
              <w:t xml:space="preserve"> używając języka specjalistycznego i porozumiewać się w sposób precyzyjny ze specjalistami oraz osobami spoza grona specjalistów</w:t>
            </w:r>
            <w:r w:rsidR="000313FB" w:rsidRPr="0083420B">
              <w:t>.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906B71" w:rsidP="00EE778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P7Z</w:t>
            </w:r>
            <w:r w:rsidR="00EE7781">
              <w:rPr>
                <w:b/>
                <w:sz w:val="21"/>
                <w:szCs w:val="21"/>
              </w:rPr>
              <w:t>_K</w:t>
            </w:r>
            <w:r>
              <w:rPr>
                <w:b/>
                <w:sz w:val="21"/>
                <w:szCs w:val="21"/>
              </w:rPr>
              <w:t>W</w:t>
            </w:r>
          </w:p>
        </w:tc>
      </w:tr>
    </w:tbl>
    <w:p w:rsidR="004E02D2" w:rsidRPr="00063A8C" w:rsidRDefault="004E02D2" w:rsidP="004E02D2">
      <w:pPr>
        <w:rPr>
          <w:sz w:val="16"/>
          <w:szCs w:val="22"/>
        </w:rPr>
      </w:pPr>
    </w:p>
    <w:p w:rsidR="004E02D2" w:rsidRPr="00890600" w:rsidRDefault="004E02D2" w:rsidP="004E02D2">
      <w:pPr>
        <w:rPr>
          <w:sz w:val="16"/>
          <w:szCs w:val="16"/>
        </w:rPr>
      </w:pPr>
    </w:p>
    <w:sectPr w:rsidR="004E02D2" w:rsidRPr="00890600" w:rsidSect="001F09B3">
      <w:footerReference w:type="default" r:id="rId7"/>
      <w:pgSz w:w="11906" w:h="16838" w:code="9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69A" w:rsidRDefault="0046369A" w:rsidP="004E02D2">
      <w:r>
        <w:separator/>
      </w:r>
    </w:p>
  </w:endnote>
  <w:endnote w:type="continuationSeparator" w:id="0">
    <w:p w:rsidR="0046369A" w:rsidRDefault="0046369A" w:rsidP="004E0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B71" w:rsidRDefault="00CA51FE">
    <w:pPr>
      <w:pStyle w:val="Stopka"/>
      <w:jc w:val="center"/>
    </w:pPr>
    <w:fldSimple w:instr=" PAGE   \* MERGEFORMAT ">
      <w:r w:rsidR="00FA2176">
        <w:rPr>
          <w:noProof/>
        </w:rPr>
        <w:t>5</w:t>
      </w:r>
    </w:fldSimple>
  </w:p>
  <w:p w:rsidR="00906B71" w:rsidRDefault="00906B7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69A" w:rsidRDefault="0046369A" w:rsidP="004E02D2">
      <w:r>
        <w:separator/>
      </w:r>
    </w:p>
  </w:footnote>
  <w:footnote w:type="continuationSeparator" w:id="0">
    <w:p w:rsidR="0046369A" w:rsidRDefault="0046369A" w:rsidP="004E0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C78"/>
    <w:rsid w:val="000313FB"/>
    <w:rsid w:val="00041C8F"/>
    <w:rsid w:val="00092A55"/>
    <w:rsid w:val="0009644B"/>
    <w:rsid w:val="0012576D"/>
    <w:rsid w:val="00145F3D"/>
    <w:rsid w:val="00185938"/>
    <w:rsid w:val="00192B4C"/>
    <w:rsid w:val="001C6B9F"/>
    <w:rsid w:val="001F09B3"/>
    <w:rsid w:val="00297202"/>
    <w:rsid w:val="002A2133"/>
    <w:rsid w:val="003B02F6"/>
    <w:rsid w:val="003F14A5"/>
    <w:rsid w:val="00401B47"/>
    <w:rsid w:val="004313A3"/>
    <w:rsid w:val="0046369A"/>
    <w:rsid w:val="00477F2D"/>
    <w:rsid w:val="004A0AA8"/>
    <w:rsid w:val="004D62E6"/>
    <w:rsid w:val="004E02D2"/>
    <w:rsid w:val="004E316E"/>
    <w:rsid w:val="00576062"/>
    <w:rsid w:val="00582554"/>
    <w:rsid w:val="00607B8E"/>
    <w:rsid w:val="00665612"/>
    <w:rsid w:val="006A629E"/>
    <w:rsid w:val="007117E8"/>
    <w:rsid w:val="007C3626"/>
    <w:rsid w:val="007D4E3B"/>
    <w:rsid w:val="0083420B"/>
    <w:rsid w:val="008471AD"/>
    <w:rsid w:val="00906B71"/>
    <w:rsid w:val="00922DE3"/>
    <w:rsid w:val="00923EA9"/>
    <w:rsid w:val="00950EC4"/>
    <w:rsid w:val="00A50194"/>
    <w:rsid w:val="00A50812"/>
    <w:rsid w:val="00AA30D5"/>
    <w:rsid w:val="00AB5C78"/>
    <w:rsid w:val="00AE30DA"/>
    <w:rsid w:val="00AF7262"/>
    <w:rsid w:val="00B3525C"/>
    <w:rsid w:val="00B44886"/>
    <w:rsid w:val="00B50393"/>
    <w:rsid w:val="00B62B85"/>
    <w:rsid w:val="00B7097E"/>
    <w:rsid w:val="00B923C0"/>
    <w:rsid w:val="00C1486B"/>
    <w:rsid w:val="00C6309F"/>
    <w:rsid w:val="00C65DF3"/>
    <w:rsid w:val="00CA51FE"/>
    <w:rsid w:val="00CF17DB"/>
    <w:rsid w:val="00D04B5E"/>
    <w:rsid w:val="00D46054"/>
    <w:rsid w:val="00E03951"/>
    <w:rsid w:val="00E20B94"/>
    <w:rsid w:val="00E46E7E"/>
    <w:rsid w:val="00EC07B6"/>
    <w:rsid w:val="00EE4E6D"/>
    <w:rsid w:val="00EE7781"/>
    <w:rsid w:val="00F02378"/>
    <w:rsid w:val="00FA2176"/>
    <w:rsid w:val="00FE0B2C"/>
    <w:rsid w:val="00FE110E"/>
    <w:rsid w:val="00FF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468E5-2F34-459B-8F69-34D444E4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1822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t.kubryn</cp:lastModifiedBy>
  <cp:revision>13</cp:revision>
  <cp:lastPrinted>2019-09-25T16:22:00Z</cp:lastPrinted>
  <dcterms:created xsi:type="dcterms:W3CDTF">2016-01-04T14:33:00Z</dcterms:created>
  <dcterms:modified xsi:type="dcterms:W3CDTF">2019-09-25T16:22:00Z</dcterms:modified>
</cp:coreProperties>
</file>